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 xml:space="preserve"> </w:t>
      </w:r>
    </w:p>
    <w:p>
      <w:pPr>
        <w:snapToGrid w:val="0"/>
        <w:jc w:val="center"/>
        <w:rPr>
          <w:rFonts w:ascii="方正小标宋简体" w:hAnsi="Times New Roman" w:eastAsia="方正小标宋简体"/>
          <w:spacing w:val="-1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10"/>
          <w:kern w:val="0"/>
          <w:sz w:val="44"/>
          <w:szCs w:val="44"/>
        </w:rPr>
        <w:t>2023年河南省终身教育课题/课程申报汇总表</w:t>
      </w:r>
    </w:p>
    <w:p>
      <w:pPr>
        <w:spacing w:line="56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ind w:firstLine="280" w:firstLineChars="100"/>
        <w:rPr>
          <w:rFonts w:ascii="楷体_GB2312" w:hAnsi="宋体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汇总单位：         联系人：         联系电话：</w:t>
      </w:r>
    </w:p>
    <w:tbl>
      <w:tblPr>
        <w:tblStyle w:val="2"/>
        <w:tblW w:w="90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890"/>
        <w:gridCol w:w="1005"/>
        <w:gridCol w:w="1470"/>
        <w:gridCol w:w="1290"/>
        <w:gridCol w:w="2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申请人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77544993"/>
    <w:rsid w:val="7754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2023-04-14T09:02:00Z</dcterms:created>
  <dc:creator>＿＿LUS</dc:creator>
  <cp:lastModifiedBy>＿＿LUS</cp:lastModifiedBy>
  <dcterms:modified xsi:type="dcterms:W3CDTF">2023-04-14T09:03:29Z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480262B41FF24093B9CA9EF831765ABD_11</vt:lpwstr>
  </property>
</Properties>
</file>